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8FC" w:rsidRDefault="00553AF2" w:rsidP="00553AF2">
      <w:pPr>
        <w:jc w:val="center"/>
        <w:rPr>
          <w:rFonts w:cs="B Titr"/>
          <w:color w:val="FF0000"/>
          <w:sz w:val="48"/>
          <w:szCs w:val="48"/>
          <w:rtl/>
          <w:lang w:bidi="fa-IR"/>
        </w:rPr>
      </w:pPr>
      <w:r w:rsidRPr="00553AF2">
        <w:rPr>
          <w:rFonts w:cs="B Titr" w:hint="cs"/>
          <w:color w:val="FF0000"/>
          <w:sz w:val="48"/>
          <w:szCs w:val="48"/>
          <w:rtl/>
          <w:lang w:bidi="fa-IR"/>
        </w:rPr>
        <w:t>فعالیت غیر مجاز در حوزه آموزش عالی استان گلستان</w:t>
      </w:r>
    </w:p>
    <w:p w:rsidR="00553AF2" w:rsidRPr="00553AF2" w:rsidRDefault="00553AF2" w:rsidP="00553AF2">
      <w:pPr>
        <w:jc w:val="center"/>
        <w:rPr>
          <w:rFonts w:cs="B Titr"/>
          <w:color w:val="FF0000"/>
          <w:sz w:val="48"/>
          <w:szCs w:val="48"/>
          <w:rtl/>
          <w:lang w:bidi="fa-IR"/>
        </w:rPr>
      </w:pPr>
    </w:p>
    <w:p w:rsidR="00553AF2" w:rsidRPr="007C43E1" w:rsidRDefault="00553AF2" w:rsidP="00553AF2">
      <w:pPr>
        <w:bidi/>
        <w:spacing w:line="360" w:lineRule="auto"/>
        <w:jc w:val="both"/>
        <w:rPr>
          <w:rFonts w:ascii="Verdana" w:hAnsi="Verdana"/>
          <w:color w:val="000000"/>
          <w:sz w:val="20"/>
          <w:szCs w:val="20"/>
          <w:shd w:val="clear" w:color="auto" w:fill="FFFFFF"/>
          <w:rtl/>
        </w:rPr>
      </w:pPr>
      <w:r w:rsidRPr="007C43E1">
        <w:rPr>
          <w:rFonts w:ascii="Verdana" w:hAnsi="Verdana" w:cs="B Mitra"/>
          <w:color w:val="000000"/>
          <w:sz w:val="56"/>
          <w:szCs w:val="56"/>
          <w:shd w:val="clear" w:color="auto" w:fill="FFFFFF"/>
          <w:rtl/>
        </w:rPr>
        <w:t xml:space="preserve">با عنایت به مصوبه شورای عالی انقلاب فرهنگی که در تاریخ 1372/07/10 به تأیید مجلس شورای اسلامی و در تاریخ 1372/10/15 به تأیید شورای نگهبان نیز رسیده است، هر گونه فعالیت در حیطه آموزش عالی و آموزش عالی پزشکی بدون مجوز از وزارت علوم و وزارت بهداشت </w:t>
      </w:r>
      <w:r w:rsidRPr="007C43E1">
        <w:rPr>
          <w:rFonts w:ascii="Verdana" w:hAnsi="Verdana" w:cs="B Mitra"/>
          <w:color w:val="FF0000"/>
          <w:sz w:val="56"/>
          <w:szCs w:val="56"/>
          <w:shd w:val="clear" w:color="auto" w:fill="FFFFFF"/>
          <w:rtl/>
        </w:rPr>
        <w:t>جرم</w:t>
      </w:r>
      <w:r w:rsidRPr="007C43E1">
        <w:rPr>
          <w:rFonts w:ascii="Verdana" w:hAnsi="Verdana" w:cs="B Mitra"/>
          <w:color w:val="000000"/>
          <w:sz w:val="56"/>
          <w:szCs w:val="56"/>
          <w:shd w:val="clear" w:color="auto" w:fill="FFFFFF"/>
          <w:rtl/>
        </w:rPr>
        <w:t xml:space="preserve"> بوده و در حکم </w:t>
      </w:r>
      <w:r w:rsidRPr="007C43E1">
        <w:rPr>
          <w:rFonts w:ascii="Verdana" w:hAnsi="Verdana" w:cs="B Mitra"/>
          <w:color w:val="FF0000"/>
          <w:sz w:val="56"/>
          <w:szCs w:val="56"/>
          <w:shd w:val="clear" w:color="auto" w:fill="FFFFFF"/>
          <w:rtl/>
        </w:rPr>
        <w:t>کلاهبرداری</w:t>
      </w:r>
      <w:r w:rsidRPr="007C43E1">
        <w:rPr>
          <w:rFonts w:ascii="Verdana" w:hAnsi="Verdana" w:cs="B Mitra"/>
          <w:color w:val="000000"/>
          <w:sz w:val="56"/>
          <w:szCs w:val="56"/>
          <w:shd w:val="clear" w:color="auto" w:fill="FFFFFF"/>
          <w:rtl/>
        </w:rPr>
        <w:t xml:space="preserve"> می باشد</w:t>
      </w:r>
      <w:r w:rsidRPr="007C43E1"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553AF2" w:rsidRPr="00553AF2" w:rsidRDefault="00553AF2" w:rsidP="00553AF2">
      <w:pPr>
        <w:bidi/>
        <w:spacing w:line="360" w:lineRule="auto"/>
        <w:jc w:val="right"/>
        <w:rPr>
          <w:rFonts w:cs="B Koodak"/>
          <w:sz w:val="48"/>
          <w:szCs w:val="48"/>
          <w:rtl/>
          <w:lang w:bidi="fa-IR"/>
        </w:rPr>
      </w:pPr>
      <w:r w:rsidRPr="00553AF2">
        <w:rPr>
          <w:rFonts w:ascii="Verdana" w:hAnsi="Verdana" w:cs="B Koodak" w:hint="cs"/>
          <w:color w:val="000000"/>
          <w:sz w:val="24"/>
          <w:szCs w:val="24"/>
          <w:shd w:val="clear" w:color="auto" w:fill="FFFFFF"/>
          <w:rtl/>
        </w:rPr>
        <w:t xml:space="preserve">دبیرخانه هیات نظارت، ارزیابی و تضمین کیفیت استان گلستان </w:t>
      </w:r>
    </w:p>
    <w:sectPr w:rsidR="00553AF2" w:rsidRPr="00553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F2"/>
    <w:rsid w:val="003838FC"/>
    <w:rsid w:val="00553AF2"/>
    <w:rsid w:val="007C43E1"/>
    <w:rsid w:val="00F0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88FE7-BDDC-4DEB-8378-E94BAACC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mirkarimi</dc:creator>
  <cp:keywords/>
  <dc:description/>
  <cp:lastModifiedBy>mirkarimi</cp:lastModifiedBy>
  <cp:revision>2</cp:revision>
  <dcterms:created xsi:type="dcterms:W3CDTF">2022-07-24T05:23:00Z</dcterms:created>
  <dcterms:modified xsi:type="dcterms:W3CDTF">2022-07-25T04:57:00Z</dcterms:modified>
</cp:coreProperties>
</file>