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302" w:rsidRPr="00BD3CF8" w:rsidRDefault="00C84D0D" w:rsidP="00003931">
      <w:pPr>
        <w:bidi/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چارت سازمانی هیئ</w:t>
      </w:r>
      <w:r w:rsidR="003A0A8D" w:rsidRPr="00BD3CF8">
        <w:rPr>
          <w:rFonts w:cs="B Titr" w:hint="cs"/>
          <w:sz w:val="28"/>
          <w:szCs w:val="28"/>
          <w:rtl/>
          <w:lang w:bidi="fa-IR"/>
        </w:rPr>
        <w:t>ت نظارت، ارزیابی و تضمین کیفیت استان گلستان</w:t>
      </w:r>
    </w:p>
    <w:tbl>
      <w:tblPr>
        <w:tblStyle w:val="TableGrid"/>
        <w:tblW w:w="13467" w:type="dxa"/>
        <w:tblInd w:w="-431" w:type="dxa"/>
        <w:tblLook w:val="04A0" w:firstRow="1" w:lastRow="0" w:firstColumn="1" w:lastColumn="0" w:noHBand="0" w:noVBand="1"/>
      </w:tblPr>
      <w:tblGrid>
        <w:gridCol w:w="1702"/>
        <w:gridCol w:w="7938"/>
        <w:gridCol w:w="2410"/>
        <w:gridCol w:w="1417"/>
      </w:tblGrid>
      <w:tr w:rsidR="00F04BD1" w:rsidTr="00E55D46">
        <w:tc>
          <w:tcPr>
            <w:tcW w:w="1702" w:type="dxa"/>
          </w:tcPr>
          <w:p w:rsidR="00F04BD1" w:rsidRPr="00BD3CF8" w:rsidRDefault="00F04BD1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شماره تماس </w:t>
            </w:r>
          </w:p>
        </w:tc>
        <w:tc>
          <w:tcPr>
            <w:tcW w:w="7938" w:type="dxa"/>
          </w:tcPr>
          <w:p w:rsidR="00F04BD1" w:rsidRPr="00BD3CF8" w:rsidRDefault="00F04BD1" w:rsidP="009C57CB">
            <w:pPr>
              <w:bidi/>
              <w:jc w:val="center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>حوزه فعالیت</w:t>
            </w:r>
          </w:p>
        </w:tc>
        <w:tc>
          <w:tcPr>
            <w:tcW w:w="2410" w:type="dxa"/>
          </w:tcPr>
          <w:p w:rsidR="00F04BD1" w:rsidRPr="00BD3CF8" w:rsidRDefault="00F04BD1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نام و نام خانوادگی </w:t>
            </w:r>
          </w:p>
        </w:tc>
        <w:tc>
          <w:tcPr>
            <w:tcW w:w="1417" w:type="dxa"/>
          </w:tcPr>
          <w:p w:rsidR="00F04BD1" w:rsidRPr="00BD3CF8" w:rsidRDefault="00F04BD1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عنوان گروه </w:t>
            </w:r>
          </w:p>
        </w:tc>
      </w:tr>
      <w:tr w:rsidR="002A0196" w:rsidTr="00E55D46">
        <w:tc>
          <w:tcPr>
            <w:tcW w:w="1702" w:type="dxa"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>0173222408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>0</w:t>
            </w:r>
          </w:p>
        </w:tc>
        <w:tc>
          <w:tcPr>
            <w:tcW w:w="7938" w:type="dxa"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رییس هیئت </w:t>
            </w:r>
          </w:p>
        </w:tc>
        <w:tc>
          <w:tcPr>
            <w:tcW w:w="2410" w:type="dxa"/>
          </w:tcPr>
          <w:p w:rsidR="002A0196" w:rsidRPr="00BD3CF8" w:rsidRDefault="002A0196" w:rsidP="009007FA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ابوالقاسم خزاعیان </w:t>
            </w: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2A0196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  <w:p w:rsidR="002A0196" w:rsidRDefault="002A0196" w:rsidP="007704C2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  <w:p w:rsidR="002A0196" w:rsidRDefault="002A0196" w:rsidP="007704C2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  <w:p w:rsidR="002A0196" w:rsidRDefault="002A0196" w:rsidP="007704C2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  <w:p w:rsidR="002A0196" w:rsidRDefault="002A0196" w:rsidP="007704C2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  <w:p w:rsidR="002A0196" w:rsidRDefault="002A0196" w:rsidP="007704C2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  <w:p w:rsidR="002A0196" w:rsidRDefault="002A0196" w:rsidP="007704C2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  <w:p w:rsidR="002A0196" w:rsidRDefault="002A0196" w:rsidP="007704C2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  <w:p w:rsidR="002A0196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دبیرخانه </w:t>
            </w:r>
            <w:r w:rsidR="00C84D0D">
              <w:rPr>
                <w:rFonts w:cs="B Koodak" w:hint="cs"/>
                <w:sz w:val="24"/>
                <w:szCs w:val="24"/>
                <w:rtl/>
                <w:lang w:bidi="fa-IR"/>
              </w:rPr>
              <w:t>هیئ</w:t>
            </w:r>
            <w:bookmarkStart w:id="0" w:name="_GoBack"/>
            <w:bookmarkEnd w:id="0"/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ت </w:t>
            </w:r>
          </w:p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2A0196" w:rsidTr="00E55D46">
        <w:tc>
          <w:tcPr>
            <w:tcW w:w="1702" w:type="dxa"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>01732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>2</w:t>
            </w: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>22929</w:t>
            </w:r>
          </w:p>
        </w:tc>
        <w:tc>
          <w:tcPr>
            <w:tcW w:w="7938" w:type="dxa"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دبیر هیئت </w:t>
            </w:r>
          </w:p>
        </w:tc>
        <w:tc>
          <w:tcPr>
            <w:tcW w:w="2410" w:type="dxa"/>
          </w:tcPr>
          <w:p w:rsidR="002A0196" w:rsidRPr="00BD3CF8" w:rsidRDefault="002A0196" w:rsidP="002A0196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>سیدحامد میرکریمی</w:t>
            </w: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417" w:type="dxa"/>
            <w:vMerge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</w:tc>
      </w:tr>
      <w:tr w:rsidR="002A0196" w:rsidTr="00E55D46">
        <w:tc>
          <w:tcPr>
            <w:tcW w:w="1702" w:type="dxa"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>01732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>2</w:t>
            </w: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>22929</w:t>
            </w:r>
          </w:p>
        </w:tc>
        <w:tc>
          <w:tcPr>
            <w:tcW w:w="7938" w:type="dxa"/>
          </w:tcPr>
          <w:p w:rsidR="002A0196" w:rsidRDefault="002A0196" w:rsidP="002A0196">
            <w:pPr>
              <w:bidi/>
              <w:jc w:val="both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1-کارشناس نظارت، ارزیابی و تضمین کیفیت دانشگاه پیام نور، علمی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 کاربردی،  موسسه های پژوهشی و فناوری، مراکز رشد و پارک علم و فناوری</w:t>
            </w:r>
          </w:p>
          <w:p w:rsidR="002A0196" w:rsidRDefault="002A0196" w:rsidP="00C3755E">
            <w:pPr>
              <w:bidi/>
              <w:jc w:val="both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2-عضو و دبیر کارگروه تخصصی دانشگاه پیام نور، دانشگاه علمی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 کاربردی، موسسه های پژوهشی و فناوری،  واحدهای رشد و پارک علم و فناوری</w:t>
            </w:r>
          </w:p>
          <w:p w:rsidR="002A0196" w:rsidRPr="00BD3CF8" w:rsidRDefault="002A0196" w:rsidP="00E55D46">
            <w:pPr>
              <w:bidi/>
              <w:jc w:val="both"/>
              <w:rPr>
                <w:rFonts w:cs="B Koodak"/>
                <w:sz w:val="24"/>
                <w:szCs w:val="24"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>3-مسئول سامانه آموزش عالی ساعا</w:t>
            </w:r>
          </w:p>
        </w:tc>
        <w:tc>
          <w:tcPr>
            <w:tcW w:w="2410" w:type="dxa"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>هاجر هاشمی تروجنی</w:t>
            </w:r>
          </w:p>
        </w:tc>
        <w:tc>
          <w:tcPr>
            <w:tcW w:w="1417" w:type="dxa"/>
            <w:vMerge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</w:tc>
      </w:tr>
      <w:tr w:rsidR="002A0196" w:rsidTr="00E55D46">
        <w:tc>
          <w:tcPr>
            <w:tcW w:w="1702" w:type="dxa"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>01732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>2</w:t>
            </w: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>22929</w:t>
            </w:r>
          </w:p>
        </w:tc>
        <w:tc>
          <w:tcPr>
            <w:tcW w:w="7938" w:type="dxa"/>
          </w:tcPr>
          <w:p w:rsidR="002A0196" w:rsidRDefault="002A0196" w:rsidP="002A0196">
            <w:pPr>
              <w:bidi/>
              <w:jc w:val="both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1- کارشناس نظارت، ارزیابی و تضمین کیفیت دانشگاه های علوم کشاورزی و منابع طبیعی گرگان، گلستان، گنبد کاووس، دانشگاه آزاد اسلامی و موسسه های آموزش عالی آزاد، دانشگاه فرهنگیان و دانشگاه ملی مهارت </w:t>
            </w:r>
          </w:p>
          <w:p w:rsidR="002A0196" w:rsidRDefault="002A0196" w:rsidP="00C3755E">
            <w:pPr>
              <w:bidi/>
              <w:jc w:val="both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2-عضو و دبیر کارگروه تخصصی موسسه های آموزش عالی غیردولتی و موسسه های آموزش عالی آزاد و دانشگاه آزاد اسلامی، فرهنگیان و ملی مهارت  </w:t>
            </w:r>
          </w:p>
          <w:p w:rsidR="002A0196" w:rsidRDefault="002A0196" w:rsidP="00C3755E">
            <w:pPr>
              <w:bidi/>
              <w:jc w:val="both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3-مسئول </w:t>
            </w:r>
            <w:r w:rsidR="00B20404">
              <w:rPr>
                <w:rFonts w:cs="B Koodak" w:hint="cs"/>
                <w:sz w:val="24"/>
                <w:szCs w:val="24"/>
                <w:rtl/>
                <w:lang w:bidi="fa-IR"/>
              </w:rPr>
              <w:t>سامانه هیات نظارت،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 ارزیابی </w:t>
            </w:r>
            <w:r w:rsidR="00B20404"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و تضمین کیفیت 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>استان</w:t>
            </w:r>
          </w:p>
          <w:p w:rsidR="002A0196" w:rsidRPr="00BD3CF8" w:rsidRDefault="002A0196" w:rsidP="002C0DD2">
            <w:pPr>
              <w:bidi/>
              <w:jc w:val="both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>4- مسئول سامانه تسما</w:t>
            </w:r>
          </w:p>
        </w:tc>
        <w:tc>
          <w:tcPr>
            <w:tcW w:w="2410" w:type="dxa"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نعمت میرکریمی </w:t>
            </w:r>
          </w:p>
        </w:tc>
        <w:tc>
          <w:tcPr>
            <w:tcW w:w="1417" w:type="dxa"/>
            <w:vMerge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</w:tc>
      </w:tr>
      <w:tr w:rsidR="002A0196" w:rsidTr="00E55D46">
        <w:tc>
          <w:tcPr>
            <w:tcW w:w="1702" w:type="dxa"/>
          </w:tcPr>
          <w:p w:rsidR="002A0196" w:rsidRPr="00BD3CF8" w:rsidRDefault="00B7442C" w:rsidP="009C57CB">
            <w:pPr>
              <w:bidi/>
              <w:jc w:val="center"/>
              <w:rPr>
                <w:rFonts w:cs="B Koodak"/>
                <w:sz w:val="24"/>
                <w:szCs w:val="24"/>
                <w:rtl/>
                <w:lang w:bidi="fa-IR"/>
              </w:rPr>
            </w:pP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>01732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>2</w:t>
            </w:r>
            <w:r w:rsidRPr="00BD3CF8">
              <w:rPr>
                <w:rFonts w:cs="B Koodak" w:hint="cs"/>
                <w:sz w:val="24"/>
                <w:szCs w:val="24"/>
                <w:rtl/>
                <w:lang w:bidi="fa-IR"/>
              </w:rPr>
              <w:t>22929</w:t>
            </w:r>
          </w:p>
        </w:tc>
        <w:tc>
          <w:tcPr>
            <w:tcW w:w="7938" w:type="dxa"/>
          </w:tcPr>
          <w:p w:rsidR="002A0196" w:rsidRDefault="002A0196" w:rsidP="00C3755E">
            <w:pPr>
              <w:bidi/>
              <w:jc w:val="both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1- کارشناس نظارت، ارزیابی و تضمین کیفیت موسسه های آموزش عالی غیردولتی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 غیرانتفاعی و مدیریت نظارت، ارزیابی و تضمین کیفیت دانشگاه علوم کشاورزی و منابع طبیعی گرگان </w:t>
            </w:r>
          </w:p>
        </w:tc>
        <w:tc>
          <w:tcPr>
            <w:tcW w:w="2410" w:type="dxa"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 xml:space="preserve">سیده زهرا میرحسینی </w:t>
            </w:r>
          </w:p>
        </w:tc>
        <w:tc>
          <w:tcPr>
            <w:tcW w:w="1417" w:type="dxa"/>
            <w:vMerge/>
          </w:tcPr>
          <w:p w:rsidR="002A0196" w:rsidRPr="00BD3CF8" w:rsidRDefault="002A0196" w:rsidP="009C57CB">
            <w:pPr>
              <w:bidi/>
              <w:jc w:val="center"/>
              <w:rPr>
                <w:rFonts w:cs="B Koodak"/>
                <w:sz w:val="24"/>
                <w:szCs w:val="24"/>
                <w:lang w:bidi="fa-IR"/>
              </w:rPr>
            </w:pPr>
          </w:p>
        </w:tc>
      </w:tr>
    </w:tbl>
    <w:p w:rsidR="003A0A8D" w:rsidRDefault="003A0A8D" w:rsidP="009C57CB">
      <w:pPr>
        <w:bidi/>
        <w:jc w:val="center"/>
        <w:rPr>
          <w:rtl/>
          <w:lang w:bidi="fa-IR"/>
        </w:rPr>
      </w:pPr>
    </w:p>
    <w:sectPr w:rsidR="003A0A8D" w:rsidSect="003A0A8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8D"/>
    <w:rsid w:val="00003931"/>
    <w:rsid w:val="0008650A"/>
    <w:rsid w:val="002A0196"/>
    <w:rsid w:val="002C0DD2"/>
    <w:rsid w:val="00375E50"/>
    <w:rsid w:val="003A0A8D"/>
    <w:rsid w:val="003B0E7F"/>
    <w:rsid w:val="0040514C"/>
    <w:rsid w:val="005454F5"/>
    <w:rsid w:val="007704C2"/>
    <w:rsid w:val="0088296C"/>
    <w:rsid w:val="009007FA"/>
    <w:rsid w:val="009C57CB"/>
    <w:rsid w:val="00B20404"/>
    <w:rsid w:val="00B7442C"/>
    <w:rsid w:val="00B76CA9"/>
    <w:rsid w:val="00BC4302"/>
    <w:rsid w:val="00BD3CF8"/>
    <w:rsid w:val="00C01998"/>
    <w:rsid w:val="00C3755E"/>
    <w:rsid w:val="00C84D0D"/>
    <w:rsid w:val="00D31C7F"/>
    <w:rsid w:val="00DA74E0"/>
    <w:rsid w:val="00DF431A"/>
    <w:rsid w:val="00E07983"/>
    <w:rsid w:val="00E55D46"/>
    <w:rsid w:val="00F04BD1"/>
    <w:rsid w:val="00F8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EDC732-D2C3-422E-8960-3AC19723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0A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6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mirkarimi</dc:creator>
  <cp:keywords/>
  <dc:description/>
  <cp:lastModifiedBy>mirkarimi</cp:lastModifiedBy>
  <cp:revision>14</cp:revision>
  <cp:lastPrinted>2021-04-24T05:09:00Z</cp:lastPrinted>
  <dcterms:created xsi:type="dcterms:W3CDTF">2025-11-19T06:51:00Z</dcterms:created>
  <dcterms:modified xsi:type="dcterms:W3CDTF">2025-11-19T09:47:00Z</dcterms:modified>
</cp:coreProperties>
</file>